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38378277"/>
    <w:p w14:paraId="6A13AC59" w14:textId="77777777" w:rsidR="00C17EBB" w:rsidRPr="00103079" w:rsidRDefault="00000000" w:rsidP="00C17EBB">
      <w:pPr>
        <w:bidi/>
        <w:spacing w:after="0" w:line="240" w:lineRule="auto"/>
        <w:rPr>
          <w:rFonts w:ascii="Arial" w:eastAsia="Times New Roman" w:hAnsi="Arial" w:cs="Arial"/>
          <w:sz w:val="24"/>
          <w:szCs w:val="24"/>
        </w:rPr>
      </w:pPr>
      <w:sdt>
        <w:sdtPr>
          <w:rPr>
            <w:rFonts w:ascii="Arial" w:eastAsia="Times New Roman" w:hAnsi="Arial" w:cs="Arial"/>
            <w:sz w:val="24"/>
            <w:szCs w:val="24"/>
            <w:rtl/>
          </w:rPr>
          <w:id w:val="-1091317417"/>
          <w:placeholder>
            <w:docPart w:val="53DF90CF23A84428AA42A410F394AE03"/>
          </w:placeholder>
          <w:showingPlcHdr/>
          <w:date>
            <w:dateFormat w:val="MM/dd/yyyy"/>
            <w:lid w:val="en-US"/>
            <w:storeMappedDataAs w:val="dateTime"/>
            <w:calendar w:val="gregorian"/>
          </w:date>
        </w:sdtPr>
        <w:sdtContent>
          <w:r w:rsidR="00F63E4C">
            <w:rPr>
              <w:rFonts w:ascii="Arial" w:eastAsia="Calibri" w:hAnsi="Arial" w:cs="Arial"/>
              <w:sz w:val="24"/>
              <w:szCs w:val="24"/>
              <w:highlight w:val="yellow"/>
            </w:rPr>
            <w:t>Click or tap to enter a date</w:t>
          </w:r>
        </w:sdtContent>
      </w:sdt>
    </w:p>
    <w:p w14:paraId="0FC7C281" w14:textId="77777777" w:rsidR="00C17EBB" w:rsidRPr="00103079" w:rsidRDefault="00C17EBB" w:rsidP="00C17EBB">
      <w:pPr>
        <w:bidi/>
        <w:spacing w:before="600" w:after="0" w:line="240" w:lineRule="auto"/>
        <w:rPr>
          <w:rFonts w:ascii="Arial" w:hAnsi="Arial" w:cs="Arial"/>
          <w:sz w:val="24"/>
          <w:szCs w:val="24"/>
        </w:rPr>
      </w:pPr>
      <w:r>
        <w:rPr>
          <w:rFonts w:ascii="Arial" w:hAnsi="Arial" w:cs="Arial"/>
          <w:sz w:val="24"/>
          <w:szCs w:val="24"/>
          <w:rtl/>
          <w:lang w:bidi="ar"/>
        </w:rPr>
        <w:t>إلى والد/والدة أو وليّ/وليّة أمر الطفل</w:t>
      </w:r>
    </w:p>
    <w:sdt>
      <w:sdtPr>
        <w:rPr>
          <w:rFonts w:ascii="Arial" w:eastAsia="Times New Roman" w:hAnsi="Arial" w:cs="Arial"/>
          <w:sz w:val="24"/>
          <w:szCs w:val="24"/>
          <w:rtl/>
        </w:rPr>
        <w:id w:val="-1897501902"/>
        <w:placeholder>
          <w:docPart w:val="7285426D4BF54697B870C7C856542CB8"/>
        </w:placeholder>
        <w:showingPlcHdr/>
        <w:text/>
      </w:sdtPr>
      <w:sdtContent>
        <w:p w14:paraId="7D7D7F1D" w14:textId="77777777" w:rsidR="00C17EBB" w:rsidRPr="00103079" w:rsidRDefault="00C17EBB" w:rsidP="00C17EBB">
          <w:pPr>
            <w:bidi/>
            <w:spacing w:before="240" w:after="0" w:line="240" w:lineRule="auto"/>
            <w:rPr>
              <w:rFonts w:ascii="Arial" w:eastAsia="Times New Roman" w:hAnsi="Arial" w:cs="Arial"/>
              <w:sz w:val="24"/>
              <w:szCs w:val="24"/>
            </w:rPr>
          </w:pPr>
          <w:r>
            <w:rPr>
              <w:rFonts w:ascii="Arial" w:eastAsia="Calibri" w:hAnsi="Arial" w:cs="Arial"/>
              <w:sz w:val="24"/>
              <w:szCs w:val="24"/>
              <w:highlight w:val="yellow"/>
            </w:rPr>
            <w:t>Child’s name</w:t>
          </w:r>
        </w:p>
      </w:sdtContent>
    </w:sdt>
    <w:p w14:paraId="52827AD6" w14:textId="77777777" w:rsidR="00C17EBB" w:rsidRPr="00103079" w:rsidRDefault="00000000" w:rsidP="00C17EBB">
      <w:pPr>
        <w:bidi/>
        <w:spacing w:after="0" w:line="240" w:lineRule="auto"/>
        <w:rPr>
          <w:rFonts w:ascii="Arial" w:eastAsia="Times New Roman" w:hAnsi="Arial" w:cs="Arial"/>
          <w:sz w:val="24"/>
          <w:szCs w:val="24"/>
        </w:rPr>
      </w:pPr>
      <w:sdt>
        <w:sdtPr>
          <w:rPr>
            <w:rFonts w:ascii="Arial" w:eastAsia="Times New Roman" w:hAnsi="Arial" w:cs="Arial"/>
            <w:sz w:val="24"/>
            <w:szCs w:val="24"/>
            <w:rtl/>
          </w:rPr>
          <w:id w:val="404579641"/>
          <w:placeholder>
            <w:docPart w:val="924AD41686C0426BAB8948E934DE8C38"/>
          </w:placeholder>
          <w:showingPlcHdr/>
          <w:text/>
        </w:sdtPr>
        <w:sdtContent>
          <w:r w:rsidR="00F63E4C">
            <w:rPr>
              <w:rFonts w:ascii="Arial" w:eastAsia="Calibri" w:hAnsi="Arial" w:cs="Arial"/>
              <w:sz w:val="24"/>
              <w:szCs w:val="24"/>
              <w:highlight w:val="yellow"/>
            </w:rPr>
            <w:t>Address</w:t>
          </w:r>
        </w:sdtContent>
      </w:sdt>
    </w:p>
    <w:p w14:paraId="72AF54F5" w14:textId="77777777" w:rsidR="00C17EBB" w:rsidRPr="00103079" w:rsidRDefault="00000000" w:rsidP="00C17EBB">
      <w:pPr>
        <w:bidi/>
        <w:spacing w:after="0" w:line="240" w:lineRule="auto"/>
        <w:rPr>
          <w:rFonts w:ascii="Arial" w:eastAsia="Times New Roman" w:hAnsi="Arial" w:cs="Arial"/>
          <w:sz w:val="24"/>
          <w:szCs w:val="24"/>
        </w:rPr>
      </w:pPr>
      <w:sdt>
        <w:sdtPr>
          <w:rPr>
            <w:rFonts w:ascii="Arial" w:eastAsia="Times New Roman" w:hAnsi="Arial" w:cs="Arial"/>
            <w:sz w:val="24"/>
            <w:szCs w:val="24"/>
            <w:rtl/>
          </w:rPr>
          <w:id w:val="1124888708"/>
          <w:placeholder>
            <w:docPart w:val="368546E53D37473E953C4552F110B0D2"/>
          </w:placeholder>
          <w:showingPlcHdr/>
          <w:text/>
        </w:sdtPr>
        <w:sdtContent>
          <w:r w:rsidR="00F63E4C">
            <w:rPr>
              <w:rFonts w:ascii="Arial" w:eastAsia="Calibri" w:hAnsi="Arial" w:cs="Arial"/>
              <w:sz w:val="24"/>
              <w:szCs w:val="24"/>
              <w:highlight w:val="yellow"/>
            </w:rPr>
            <w:t>City</w:t>
          </w:r>
        </w:sdtContent>
      </w:sdt>
      <w:r w:rsidR="00F63E4C">
        <w:rPr>
          <w:rFonts w:ascii="Arial" w:hAnsi="Arial" w:cs="Arial"/>
          <w:sz w:val="24"/>
          <w:szCs w:val="24"/>
        </w:rPr>
        <w:t xml:space="preserve">, </w:t>
      </w:r>
      <w:sdt>
        <w:sdtPr>
          <w:rPr>
            <w:rFonts w:ascii="Arial" w:eastAsia="Times New Roman" w:hAnsi="Arial" w:cs="Arial"/>
            <w:sz w:val="24"/>
            <w:szCs w:val="24"/>
            <w:rtl/>
          </w:rPr>
          <w:id w:val="1451742662"/>
          <w:placeholder>
            <w:docPart w:val="1DD66738485B44C4A01F2143C3837626"/>
          </w:placeholder>
          <w:showingPlcHdr/>
          <w:text/>
        </w:sdtPr>
        <w:sdtContent>
          <w:r w:rsidR="00F63E4C">
            <w:rPr>
              <w:rFonts w:ascii="Arial" w:eastAsia="Calibri" w:hAnsi="Arial" w:cs="Arial"/>
              <w:sz w:val="24"/>
              <w:szCs w:val="24"/>
              <w:highlight w:val="yellow"/>
            </w:rPr>
            <w:t>State</w:t>
          </w:r>
        </w:sdtContent>
      </w:sdt>
      <w:r w:rsidR="00F63E4C">
        <w:rPr>
          <w:rFonts w:ascii="Arial" w:hAnsi="Arial" w:cs="Arial"/>
          <w:sz w:val="24"/>
          <w:szCs w:val="24"/>
        </w:rPr>
        <w:t xml:space="preserve"> </w:t>
      </w:r>
      <w:sdt>
        <w:sdtPr>
          <w:rPr>
            <w:rFonts w:ascii="Arial" w:eastAsia="Times New Roman" w:hAnsi="Arial" w:cs="Arial"/>
            <w:sz w:val="24"/>
            <w:szCs w:val="24"/>
            <w:rtl/>
          </w:rPr>
          <w:id w:val="1560199282"/>
          <w:placeholder>
            <w:docPart w:val="AE6FB218C7924DEB930BD6999A34AF53"/>
          </w:placeholder>
          <w:showingPlcHdr/>
          <w:text/>
        </w:sdtPr>
        <w:sdtContent>
          <w:r w:rsidR="00F63E4C">
            <w:rPr>
              <w:rFonts w:ascii="Arial" w:eastAsia="Calibri" w:hAnsi="Arial" w:cs="Arial"/>
              <w:sz w:val="24"/>
              <w:szCs w:val="24"/>
              <w:highlight w:val="yellow"/>
            </w:rPr>
            <w:t>Zip</w:t>
          </w:r>
        </w:sdtContent>
      </w:sdt>
    </w:p>
    <w:p w14:paraId="1FCAF26D" w14:textId="77777777" w:rsidR="00E91E55" w:rsidRPr="00103079" w:rsidRDefault="00E91E55" w:rsidP="00C17EBB">
      <w:pPr>
        <w:bidi/>
        <w:spacing w:before="240" w:after="0" w:line="240" w:lineRule="auto"/>
        <w:rPr>
          <w:rFonts w:ascii="Arial" w:hAnsi="Arial" w:cs="Arial"/>
          <w:b/>
          <w:sz w:val="24"/>
          <w:szCs w:val="24"/>
        </w:rPr>
      </w:pPr>
      <w:r>
        <w:rPr>
          <w:rFonts w:ascii="Arial" w:hAnsi="Arial" w:cs="Arial"/>
          <w:b/>
          <w:bCs/>
          <w:sz w:val="24"/>
          <w:szCs w:val="24"/>
          <w:rtl/>
          <w:lang w:bidi="ar"/>
        </w:rPr>
        <w:t>بالإشارة إلى: إدارة الحالة التمريضية لمستوى الرصاص المرتفع في الدم</w:t>
      </w:r>
    </w:p>
    <w:p w14:paraId="02DD7F88" w14:textId="77777777" w:rsidR="00E91E55" w:rsidRPr="00103079" w:rsidRDefault="00E91E55" w:rsidP="00C17EBB">
      <w:pPr>
        <w:bidi/>
        <w:spacing w:before="240" w:after="0" w:line="240" w:lineRule="auto"/>
        <w:rPr>
          <w:rFonts w:ascii="Arial" w:hAnsi="Arial" w:cs="Arial"/>
          <w:sz w:val="24"/>
          <w:szCs w:val="24"/>
        </w:rPr>
      </w:pPr>
      <w:bookmarkStart w:id="1" w:name="_Hlk38379945"/>
      <w:r>
        <w:rPr>
          <w:rFonts w:ascii="Arial" w:hAnsi="Arial" w:cs="Arial"/>
          <w:sz w:val="24"/>
          <w:szCs w:val="24"/>
          <w:rtl/>
          <w:lang w:bidi="ar"/>
        </w:rPr>
        <w:t>حضرة الوالد/الوالدة أو وليّ/وليّة الأمر:</w:t>
      </w:r>
    </w:p>
    <w:bookmarkEnd w:id="0"/>
    <w:bookmarkEnd w:id="1"/>
    <w:p w14:paraId="678F4949" w14:textId="1CD2715D" w:rsidR="00E53754" w:rsidRPr="00103079" w:rsidRDefault="009D1264" w:rsidP="00C17EBB">
      <w:pPr>
        <w:bidi/>
        <w:spacing w:before="240" w:after="0" w:line="240" w:lineRule="auto"/>
        <w:rPr>
          <w:rFonts w:ascii="Arial" w:hAnsi="Arial" w:cs="Arial"/>
          <w:sz w:val="24"/>
          <w:szCs w:val="24"/>
        </w:rPr>
      </w:pPr>
      <w:r>
        <w:rPr>
          <w:rFonts w:ascii="Arial" w:hAnsi="Arial" w:cs="Arial"/>
          <w:sz w:val="24"/>
          <w:szCs w:val="24"/>
          <w:rtl/>
          <w:lang w:bidi="ar"/>
        </w:rPr>
        <w:t xml:space="preserve">لقد حاولنا الاتصال بكم للتحدّث عن مستوى الرصاص في دم </w:t>
      </w:r>
      <w:sdt>
        <w:sdtPr>
          <w:rPr>
            <w:rFonts w:ascii="Arial" w:eastAsia="Times New Roman" w:hAnsi="Arial" w:cs="Arial"/>
            <w:sz w:val="24"/>
            <w:szCs w:val="24"/>
            <w:rtl/>
          </w:rPr>
          <w:id w:val="1796637958"/>
          <w:placeholder>
            <w:docPart w:val="57362FA573C7486890FA56774BA3B90B"/>
          </w:placeholder>
          <w:showingPlcHdr/>
          <w:text/>
        </w:sdtPr>
        <w:sdtContent>
          <w:r>
            <w:rPr>
              <w:rFonts w:ascii="Arial" w:eastAsia="Calibri" w:hAnsi="Arial" w:cs="Arial"/>
              <w:sz w:val="24"/>
              <w:szCs w:val="24"/>
              <w:highlight w:val="yellow"/>
            </w:rPr>
            <w:t>Child’s name</w:t>
          </w:r>
        </w:sdtContent>
      </w:sdt>
      <w:r>
        <w:rPr>
          <w:rFonts w:ascii="Arial" w:hAnsi="Arial" w:cs="Arial"/>
          <w:sz w:val="24"/>
          <w:szCs w:val="24"/>
          <w:rtl/>
          <w:lang w:bidi="ar"/>
        </w:rPr>
        <w:t xml:space="preserve">. تشير نتائج الاختبار الأخيرة إلى أن مستوى الرصاص في دم طفلكم هو </w:t>
      </w:r>
      <w:sdt>
        <w:sdtPr>
          <w:rPr>
            <w:rFonts w:ascii="Arial" w:eastAsia="Calibri" w:hAnsi="Arial" w:cs="Arial"/>
            <w:sz w:val="24"/>
            <w:szCs w:val="24"/>
            <w:rtl/>
          </w:rPr>
          <w:id w:val="-1212960318"/>
          <w:placeholder>
            <w:docPart w:val="B2ED9B4CE45E46998ADEAAD7D8CDB9AB"/>
          </w:placeholder>
          <w:showingPlcHdr/>
          <w:text/>
        </w:sdtPr>
        <w:sdtContent>
          <w:r>
            <w:rPr>
              <w:rFonts w:ascii="Arial" w:eastAsia="Calibri" w:hAnsi="Arial" w:cs="Arial"/>
              <w:sz w:val="24"/>
              <w:szCs w:val="24"/>
              <w:highlight w:val="yellow"/>
            </w:rPr>
            <w:t>BLL ex. 2.1</w:t>
          </w:r>
        </w:sdtContent>
      </w:sdt>
      <w:r>
        <w:rPr>
          <w:rFonts w:ascii="Arial" w:hAnsi="Arial" w:cs="Arial"/>
          <w:sz w:val="24"/>
          <w:szCs w:val="24"/>
          <w:rtl/>
          <w:lang w:bidi="ar"/>
        </w:rPr>
        <w:t xml:space="preserve"> ميكروغرام في كل ديسيلتر (</w:t>
      </w:r>
      <w:r>
        <w:rPr>
          <w:rFonts w:ascii="Arial" w:hAnsi="Arial" w:cs="Arial"/>
          <w:sz w:val="24"/>
          <w:szCs w:val="24"/>
        </w:rPr>
        <w:t>µg/dL</w:t>
      </w:r>
      <w:r>
        <w:rPr>
          <w:rFonts w:ascii="Arial" w:hAnsi="Arial" w:cs="Arial"/>
          <w:sz w:val="24"/>
          <w:szCs w:val="24"/>
          <w:rtl/>
          <w:lang w:bidi="ar"/>
        </w:rPr>
        <w:t>). وهذا يعني أن طفلكم قد تعرّض للرصاص وينبغي اتّخاذ إجراءات لتخفيض مستوى الرصاص في دم طفلكم إلى أقل من 3.5 ميكروغرام في كل ديسيلتر (</w:t>
      </w:r>
      <w:r>
        <w:rPr>
          <w:rFonts w:ascii="Arial" w:hAnsi="Arial" w:cs="Arial"/>
          <w:sz w:val="24"/>
          <w:szCs w:val="24"/>
        </w:rPr>
        <w:t>µg/dL</w:t>
      </w:r>
      <w:r>
        <w:rPr>
          <w:rFonts w:ascii="Arial" w:hAnsi="Arial" w:cs="Arial"/>
          <w:sz w:val="24"/>
          <w:szCs w:val="24"/>
          <w:rtl/>
          <w:lang w:bidi="ar"/>
        </w:rPr>
        <w:t>).</w:t>
      </w:r>
    </w:p>
    <w:p w14:paraId="7661B150" w14:textId="77777777" w:rsidR="00005992" w:rsidRPr="00103079" w:rsidRDefault="00E53754" w:rsidP="00C17EBB">
      <w:pPr>
        <w:bidi/>
        <w:spacing w:before="240" w:after="0" w:line="240" w:lineRule="auto"/>
        <w:rPr>
          <w:rFonts w:ascii="Arial" w:hAnsi="Arial" w:cs="Arial"/>
          <w:sz w:val="24"/>
          <w:szCs w:val="24"/>
        </w:rPr>
      </w:pPr>
      <w:r>
        <w:rPr>
          <w:rFonts w:ascii="Arial" w:hAnsi="Arial" w:cs="Arial"/>
          <w:sz w:val="24"/>
          <w:szCs w:val="24"/>
          <w:rtl/>
          <w:lang w:bidi="ar"/>
        </w:rPr>
        <w:t>يمكننا تقديم المساعدة من خلال تزويد طفلكم بالخدمات التالية:</w:t>
      </w:r>
    </w:p>
    <w:p w14:paraId="5039840A" w14:textId="0893B367" w:rsidR="00005992" w:rsidRPr="00103079" w:rsidRDefault="00005992" w:rsidP="00845DE2">
      <w:pPr>
        <w:pStyle w:val="ListParagraph"/>
        <w:numPr>
          <w:ilvl w:val="0"/>
          <w:numId w:val="1"/>
        </w:numPr>
        <w:bidi/>
        <w:spacing w:before="120" w:after="0" w:line="240" w:lineRule="auto"/>
        <w:rPr>
          <w:rFonts w:ascii="Arial" w:hAnsi="Arial" w:cs="Arial"/>
          <w:sz w:val="24"/>
          <w:szCs w:val="24"/>
        </w:rPr>
      </w:pPr>
      <w:r>
        <w:rPr>
          <w:rFonts w:ascii="Arial" w:hAnsi="Arial" w:cs="Arial"/>
          <w:sz w:val="24"/>
          <w:szCs w:val="24"/>
          <w:rtl/>
          <w:lang w:bidi="ar"/>
        </w:rPr>
        <w:t xml:space="preserve">تقديم خدمات إدارة الحالة التمريضية في المنزل. </w:t>
      </w:r>
    </w:p>
    <w:p w14:paraId="75AAFC7F" w14:textId="77777777" w:rsidR="001B26E9" w:rsidRPr="00103079" w:rsidRDefault="00005992" w:rsidP="00005992">
      <w:pPr>
        <w:pStyle w:val="ListParagraph"/>
        <w:numPr>
          <w:ilvl w:val="0"/>
          <w:numId w:val="1"/>
        </w:numPr>
        <w:bidi/>
        <w:spacing w:after="0" w:line="240" w:lineRule="auto"/>
        <w:rPr>
          <w:rFonts w:ascii="Arial" w:hAnsi="Arial" w:cs="Arial"/>
          <w:sz w:val="24"/>
          <w:szCs w:val="24"/>
        </w:rPr>
      </w:pPr>
      <w:r>
        <w:rPr>
          <w:rFonts w:ascii="Arial" w:hAnsi="Arial" w:cs="Arial"/>
          <w:sz w:val="24"/>
          <w:szCs w:val="24"/>
          <w:rtl/>
          <w:lang w:bidi="ar"/>
        </w:rPr>
        <w:t xml:space="preserve">التثقيف حول منع التعرّض للرصاص وما يمكنكم فعله لخفض مستوى الرصاص في دم طفلكم. </w:t>
      </w:r>
    </w:p>
    <w:p w14:paraId="223F74BE" w14:textId="7D96BA43" w:rsidR="0061481C" w:rsidRPr="00103079" w:rsidRDefault="001B26E9" w:rsidP="005E4A49">
      <w:pPr>
        <w:pStyle w:val="ListParagraph"/>
        <w:numPr>
          <w:ilvl w:val="0"/>
          <w:numId w:val="1"/>
        </w:numPr>
        <w:bidi/>
        <w:spacing w:after="0" w:line="240" w:lineRule="auto"/>
        <w:rPr>
          <w:rFonts w:ascii="Arial" w:hAnsi="Arial" w:cs="Arial"/>
          <w:sz w:val="24"/>
          <w:szCs w:val="24"/>
        </w:rPr>
      </w:pPr>
      <w:r>
        <w:rPr>
          <w:rFonts w:ascii="Arial" w:hAnsi="Arial" w:cs="Arial"/>
          <w:sz w:val="24"/>
          <w:szCs w:val="24"/>
          <w:rtl/>
          <w:lang w:bidi="ar"/>
        </w:rPr>
        <w:t xml:space="preserve">إحالة للكشف عن الرصاص في المنزل. </w:t>
      </w:r>
    </w:p>
    <w:p w14:paraId="47686C3C" w14:textId="15B1F7C8" w:rsidR="00CF5926" w:rsidRPr="00103079" w:rsidRDefault="00CF5926" w:rsidP="005E4A49">
      <w:pPr>
        <w:bidi/>
        <w:spacing w:before="240" w:after="0" w:line="240" w:lineRule="auto"/>
        <w:rPr>
          <w:rFonts w:ascii="Arial" w:hAnsi="Arial" w:cs="Arial"/>
          <w:sz w:val="24"/>
          <w:szCs w:val="24"/>
        </w:rPr>
      </w:pPr>
      <w:r>
        <w:rPr>
          <w:rFonts w:ascii="Arial" w:hAnsi="Arial" w:cs="Arial"/>
          <w:sz w:val="24"/>
          <w:szCs w:val="24"/>
          <w:rtl/>
          <w:lang w:bidi="ar"/>
        </w:rPr>
        <w:t xml:space="preserve">يُرفق طيّه نشرات إعلامية تتناول مستويات الرصاص المرتفعة في الدم والحفاظ على سلامة طفلكم من التعرّض للرصاص. </w:t>
      </w:r>
    </w:p>
    <w:p w14:paraId="6B611546" w14:textId="625BB89C" w:rsidR="002F3D8B" w:rsidRPr="00103079" w:rsidRDefault="00F93293" w:rsidP="00D56286">
      <w:pPr>
        <w:bidi/>
        <w:spacing w:before="240" w:after="0" w:line="240" w:lineRule="auto"/>
        <w:rPr>
          <w:rFonts w:ascii="Arial" w:hAnsi="Arial" w:cs="Arial"/>
          <w:sz w:val="24"/>
          <w:szCs w:val="24"/>
        </w:rPr>
      </w:pPr>
      <w:r>
        <w:rPr>
          <w:rFonts w:ascii="Arial" w:hAnsi="Arial" w:cs="Arial"/>
          <w:sz w:val="24"/>
          <w:szCs w:val="24"/>
          <w:rtl/>
          <w:lang w:bidi="ar"/>
        </w:rPr>
        <w:t xml:space="preserve">إذا كان لديكم أي أسئلة حول هذه الرسالة، أو نتائج الاختبارات التي يتمّ الخضوع لها في المستقبل، أو غيرها من المخاوف المتعلقة بالتسمّم بالرصاص، فنرجو منكم الاتصال بنا هاتفياً على الرقم </w:t>
      </w:r>
      <w:sdt>
        <w:sdtPr>
          <w:rPr>
            <w:rFonts w:ascii="Arial" w:eastAsia="Times New Roman" w:hAnsi="Arial" w:cs="Arial"/>
            <w:sz w:val="24"/>
            <w:szCs w:val="24"/>
            <w:rtl/>
          </w:rPr>
          <w:id w:val="2139138233"/>
          <w:placeholder>
            <w:docPart w:val="02195B6465E7470E9FCA3E556D9C59B6"/>
          </w:placeholder>
          <w:showingPlcHdr/>
          <w:text/>
        </w:sdtPr>
        <w:sdtContent>
          <w:r>
            <w:rPr>
              <w:rFonts w:ascii="Arial" w:eastAsia="Calibri" w:hAnsi="Arial" w:cs="Arial"/>
              <w:sz w:val="24"/>
              <w:szCs w:val="24"/>
              <w:highlight w:val="yellow"/>
              <w:rtl/>
              <w:lang w:bidi="ar"/>
            </w:rPr>
            <w:t>###-###-####</w:t>
          </w:r>
        </w:sdtContent>
      </w:sdt>
      <w:r>
        <w:rPr>
          <w:rFonts w:ascii="Arial" w:hAnsi="Arial" w:cs="Arial"/>
          <w:sz w:val="24"/>
          <w:szCs w:val="24"/>
          <w:rtl/>
          <w:lang w:bidi="ar"/>
        </w:rPr>
        <w:t>.</w:t>
      </w:r>
    </w:p>
    <w:p w14:paraId="6F43FACD" w14:textId="77777777" w:rsidR="00CE7CF2" w:rsidRPr="00103079" w:rsidRDefault="00CE7CF2" w:rsidP="00CE7CF2">
      <w:pPr>
        <w:pStyle w:val="BodyText"/>
        <w:bidi/>
        <w:spacing w:before="240"/>
        <w:ind w:right="234"/>
        <w:rPr>
          <w:rFonts w:cs="Arial"/>
          <w:sz w:val="24"/>
          <w:szCs w:val="24"/>
        </w:rPr>
      </w:pPr>
      <w:r>
        <w:rPr>
          <w:rFonts w:cs="Arial"/>
          <w:sz w:val="24"/>
          <w:szCs w:val="24"/>
          <w:rtl/>
          <w:lang w:bidi="ar"/>
        </w:rPr>
        <w:t>وتفضّلوا بقبول فائق الاحترام والتقدير،</w:t>
      </w:r>
    </w:p>
    <w:sdt>
      <w:sdtPr>
        <w:rPr>
          <w:rFonts w:ascii="Arial" w:eastAsia="Times New Roman" w:hAnsi="Arial" w:cs="Arial"/>
          <w:sz w:val="24"/>
          <w:szCs w:val="24"/>
          <w:rtl/>
        </w:rPr>
        <w:id w:val="-1524395667"/>
        <w:placeholder>
          <w:docPart w:val="B860B087C7F74055B21F33AF71676347"/>
        </w:placeholder>
        <w:showingPlcHdr/>
        <w:text/>
      </w:sdtPr>
      <w:sdtContent>
        <w:p w14:paraId="1DF98A61" w14:textId="77777777" w:rsidR="00CE7CF2" w:rsidRPr="00103079" w:rsidRDefault="00CE7CF2" w:rsidP="00CE7CF2">
          <w:pPr>
            <w:bidi/>
            <w:spacing w:before="720" w:after="0" w:line="240" w:lineRule="auto"/>
            <w:rPr>
              <w:rFonts w:ascii="Arial" w:eastAsia="Times New Roman" w:hAnsi="Arial" w:cs="Arial"/>
              <w:sz w:val="24"/>
              <w:szCs w:val="24"/>
            </w:rPr>
          </w:pPr>
          <w:r>
            <w:rPr>
              <w:rFonts w:ascii="Arial" w:eastAsia="Calibri" w:hAnsi="Arial" w:cs="Arial"/>
              <w:sz w:val="24"/>
              <w:szCs w:val="24"/>
              <w:highlight w:val="yellow"/>
            </w:rPr>
            <w:t>Name</w:t>
          </w:r>
        </w:p>
      </w:sdtContent>
    </w:sdt>
    <w:p w14:paraId="093E611E" w14:textId="77777777" w:rsidR="00CE7CF2" w:rsidRPr="00103079" w:rsidRDefault="00000000" w:rsidP="00CE7CF2">
      <w:pPr>
        <w:bidi/>
        <w:spacing w:after="0" w:line="240" w:lineRule="auto"/>
        <w:rPr>
          <w:rFonts w:ascii="Arial" w:eastAsia="Times New Roman" w:hAnsi="Arial" w:cs="Arial"/>
          <w:sz w:val="24"/>
          <w:szCs w:val="24"/>
        </w:rPr>
      </w:pPr>
      <w:sdt>
        <w:sdtPr>
          <w:rPr>
            <w:rFonts w:ascii="Arial" w:eastAsia="Times New Roman" w:hAnsi="Arial" w:cs="Arial"/>
            <w:sz w:val="24"/>
            <w:szCs w:val="24"/>
            <w:rtl/>
          </w:rPr>
          <w:id w:val="1609689050"/>
          <w:placeholder>
            <w:docPart w:val="B17ECBB50AE34A9B905C74CD24F4EEAC"/>
          </w:placeholder>
          <w:showingPlcHdr/>
          <w:text/>
        </w:sdtPr>
        <w:sdtContent>
          <w:r w:rsidR="00F63E4C">
            <w:rPr>
              <w:rFonts w:ascii="Arial" w:eastAsia="Calibri" w:hAnsi="Arial" w:cs="Arial"/>
              <w:sz w:val="24"/>
              <w:szCs w:val="24"/>
              <w:highlight w:val="yellow"/>
            </w:rPr>
            <w:t>Title</w:t>
          </w:r>
        </w:sdtContent>
      </w:sdt>
    </w:p>
    <w:p w14:paraId="39206004" w14:textId="77777777" w:rsidR="00CE7CF2" w:rsidRPr="00103079" w:rsidRDefault="00000000" w:rsidP="00CE7CF2">
      <w:pPr>
        <w:bidi/>
        <w:spacing w:after="0" w:line="240" w:lineRule="auto"/>
        <w:rPr>
          <w:rFonts w:ascii="Arial" w:eastAsia="Times New Roman" w:hAnsi="Arial" w:cs="Arial"/>
          <w:sz w:val="24"/>
          <w:szCs w:val="24"/>
        </w:rPr>
      </w:pPr>
      <w:sdt>
        <w:sdtPr>
          <w:rPr>
            <w:rFonts w:ascii="Arial" w:eastAsia="Times New Roman" w:hAnsi="Arial" w:cs="Arial"/>
            <w:sz w:val="24"/>
            <w:szCs w:val="24"/>
            <w:rtl/>
          </w:rPr>
          <w:id w:val="3255776"/>
          <w:placeholder>
            <w:docPart w:val="EA0B2073B24A489388EA72180AE3318A"/>
          </w:placeholder>
          <w:showingPlcHdr/>
          <w:text/>
        </w:sdtPr>
        <w:sdtContent>
          <w:r w:rsidR="00F63E4C">
            <w:rPr>
              <w:rFonts w:ascii="Arial" w:eastAsia="Calibri" w:hAnsi="Arial" w:cs="Arial"/>
              <w:sz w:val="24"/>
              <w:szCs w:val="24"/>
              <w:highlight w:val="yellow"/>
            </w:rPr>
            <w:t>Local Health Department name</w:t>
          </w:r>
        </w:sdtContent>
      </w:sdt>
    </w:p>
    <w:p w14:paraId="2A10420F" w14:textId="77777777" w:rsidR="00CE7CF2" w:rsidRPr="00103079" w:rsidRDefault="00000000" w:rsidP="00CE7CF2">
      <w:pPr>
        <w:bidi/>
        <w:spacing w:after="0" w:line="240" w:lineRule="auto"/>
        <w:rPr>
          <w:rFonts w:ascii="Arial" w:hAnsi="Arial" w:cs="Arial"/>
          <w:sz w:val="24"/>
          <w:szCs w:val="24"/>
        </w:rPr>
      </w:pPr>
      <w:sdt>
        <w:sdtPr>
          <w:rPr>
            <w:rFonts w:ascii="Arial" w:eastAsia="Times New Roman" w:hAnsi="Arial" w:cs="Arial"/>
            <w:sz w:val="24"/>
            <w:szCs w:val="24"/>
            <w:rtl/>
          </w:rPr>
          <w:id w:val="-336929988"/>
          <w:placeholder>
            <w:docPart w:val="6A404DA6806D4BA1B636E8C55F9C420C"/>
          </w:placeholder>
          <w:showingPlcHdr/>
          <w:text/>
        </w:sdtPr>
        <w:sdtContent>
          <w:r w:rsidR="00F63E4C">
            <w:rPr>
              <w:rFonts w:ascii="Arial" w:eastAsia="Calibri" w:hAnsi="Arial" w:cs="Arial"/>
              <w:sz w:val="24"/>
              <w:szCs w:val="24"/>
              <w:highlight w:val="yellow"/>
              <w:rtl/>
              <w:lang w:bidi="ar"/>
            </w:rPr>
            <w:t>###-###-####</w:t>
          </w:r>
        </w:sdtContent>
      </w:sdt>
    </w:p>
    <w:p w14:paraId="7C682726" w14:textId="502395C8" w:rsidR="002F3D8B" w:rsidRPr="00103079" w:rsidRDefault="00AC3AC1" w:rsidP="00CE7CF2">
      <w:pPr>
        <w:bidi/>
        <w:spacing w:before="240" w:after="0" w:line="240" w:lineRule="auto"/>
        <w:rPr>
          <w:rFonts w:ascii="Arial" w:hAnsi="Arial" w:cs="Arial"/>
          <w:sz w:val="24"/>
          <w:szCs w:val="24"/>
        </w:rPr>
      </w:pPr>
      <w:r>
        <w:rPr>
          <w:rFonts w:ascii="Arial" w:eastAsia="Calibri" w:hAnsi="Arial" w:cs="Arial"/>
          <w:sz w:val="24"/>
          <w:szCs w:val="24"/>
          <w:rtl/>
          <w:lang w:bidi="ar"/>
        </w:rPr>
        <w:t xml:space="preserve">مرفقات: </w:t>
      </w:r>
      <w:sdt>
        <w:sdtPr>
          <w:rPr>
            <w:rFonts w:ascii="Arial" w:eastAsia="Calibri" w:hAnsi="Arial" w:cs="Arial"/>
            <w:sz w:val="24"/>
            <w:szCs w:val="24"/>
            <w:highlight w:val="yellow"/>
            <w:rtl/>
          </w:rPr>
          <w:id w:val="633836554"/>
          <w:placeholder>
            <w:docPart w:val="063672091ED94F2D9EAE2B9823433241"/>
          </w:placeholder>
        </w:sdtPr>
        <w:sdtContent>
          <w:r>
            <w:rPr>
              <w:rFonts w:ascii="Arial" w:eastAsia="Calibri" w:hAnsi="Arial" w:cs="Arial"/>
              <w:sz w:val="24"/>
              <w:szCs w:val="24"/>
              <w:highlight w:val="yellow"/>
            </w:rPr>
            <w:t>Lead Health Education Documents, LSHP Application</w:t>
          </w:r>
        </w:sdtContent>
      </w:sdt>
    </w:p>
    <w:p w14:paraId="7EC43250" w14:textId="18BDEDF0" w:rsidR="00AD52D9" w:rsidRPr="00AD52D9" w:rsidRDefault="00AD52D9" w:rsidP="00AD52D9">
      <w:pPr>
        <w:bidi/>
        <w:spacing w:before="240" w:after="0" w:line="240" w:lineRule="auto"/>
        <w:rPr>
          <w:rFonts w:ascii="Arial" w:eastAsia="Calibri" w:hAnsi="Arial" w:cs="Arial"/>
          <w:sz w:val="24"/>
          <w:szCs w:val="24"/>
        </w:rPr>
      </w:pPr>
      <w:r>
        <w:rPr>
          <w:rFonts w:ascii="Arial" w:eastAsia="Calibri" w:hAnsi="Arial" w:cs="Arial"/>
          <w:sz w:val="24"/>
          <w:szCs w:val="24"/>
          <w:rtl/>
          <w:lang w:bidi="ar"/>
        </w:rPr>
        <w:t xml:space="preserve">نسخة إلى: </w:t>
      </w:r>
      <w:sdt>
        <w:sdtPr>
          <w:rPr>
            <w:rFonts w:ascii="Arial" w:eastAsia="Calibri" w:hAnsi="Arial" w:cs="Arial"/>
            <w:sz w:val="24"/>
            <w:szCs w:val="24"/>
            <w:rtl/>
          </w:rPr>
          <w:id w:val="-572664978"/>
          <w:placeholder>
            <w:docPart w:val="1AE0D4B0976E47F4B2F67C39E8EBD168"/>
          </w:placeholder>
        </w:sdtPr>
        <w:sdtContent>
          <w:r>
            <w:rPr>
              <w:rFonts w:ascii="Arial" w:eastAsia="Calibri" w:hAnsi="Arial" w:cs="Arial"/>
              <w:sz w:val="24"/>
              <w:szCs w:val="24"/>
              <w:highlight w:val="yellow"/>
            </w:rPr>
            <w:t>Medicaid Health Plan</w:t>
          </w:r>
        </w:sdtContent>
      </w:sdt>
    </w:p>
    <w:p w14:paraId="47CB31AE" w14:textId="77777777" w:rsidR="00AD52D9" w:rsidRPr="00AD52D9" w:rsidRDefault="00AD52D9" w:rsidP="00AD52D9">
      <w:pPr>
        <w:bidi/>
        <w:spacing w:after="0" w:line="240" w:lineRule="auto"/>
        <w:rPr>
          <w:rFonts w:ascii="Arial" w:eastAsia="Calibri" w:hAnsi="Arial" w:cs="Arial"/>
          <w:sz w:val="24"/>
          <w:szCs w:val="24"/>
        </w:rPr>
      </w:pPr>
      <w:r>
        <w:tab/>
      </w:r>
      <w:sdt>
        <w:sdtPr>
          <w:rPr>
            <w:rFonts w:ascii="Arial" w:eastAsia="Calibri" w:hAnsi="Arial" w:cs="Arial"/>
            <w:sz w:val="24"/>
            <w:szCs w:val="24"/>
            <w:rtl/>
          </w:rPr>
          <w:id w:val="1367180440"/>
          <w:placeholder>
            <w:docPart w:val="1AE0D4B0976E47F4B2F67C39E8EBD168"/>
          </w:placeholder>
        </w:sdtPr>
        <w:sdtContent>
          <w:r>
            <w:rPr>
              <w:rFonts w:ascii="Arial" w:eastAsia="Calibri" w:hAnsi="Arial" w:cs="Arial"/>
              <w:sz w:val="24"/>
              <w:szCs w:val="24"/>
              <w:highlight w:val="yellow"/>
            </w:rPr>
            <w:t>Primary Care Provider</w:t>
          </w:r>
        </w:sdtContent>
      </w:sdt>
    </w:p>
    <w:p w14:paraId="05330963" w14:textId="14198F12" w:rsidR="00D91741" w:rsidRDefault="00D91741" w:rsidP="00D91741">
      <w:pPr>
        <w:tabs>
          <w:tab w:val="left" w:pos="1338"/>
        </w:tabs>
        <w:bidi/>
        <w:rPr>
          <w:rFonts w:ascii="Arial" w:hAnsi="Arial" w:cs="Arial"/>
          <w:sz w:val="24"/>
          <w:szCs w:val="24"/>
        </w:rPr>
      </w:pPr>
      <w:r>
        <w:tab/>
      </w:r>
    </w:p>
    <w:p w14:paraId="33926082" w14:textId="16A269F7" w:rsidR="00103079" w:rsidRDefault="00103079" w:rsidP="00D91741">
      <w:pPr>
        <w:tabs>
          <w:tab w:val="left" w:pos="1338"/>
        </w:tabs>
        <w:rPr>
          <w:rFonts w:ascii="Arial" w:hAnsi="Arial" w:cs="Arial"/>
          <w:sz w:val="24"/>
          <w:szCs w:val="24"/>
        </w:rPr>
      </w:pPr>
    </w:p>
    <w:p w14:paraId="6FC7EA97" w14:textId="77777777" w:rsidR="009A5DCE" w:rsidRDefault="009A5DCE" w:rsidP="009A5DCE">
      <w:pPr>
        <w:ind w:firstLine="720"/>
        <w:rPr>
          <w:rFonts w:ascii="Arial" w:hAnsi="Arial" w:cs="Arial"/>
          <w:sz w:val="24"/>
          <w:szCs w:val="24"/>
        </w:rPr>
      </w:pPr>
    </w:p>
    <w:p w14:paraId="273AC13F" w14:textId="14144CAE" w:rsidR="00F63E4C" w:rsidRDefault="00F63E4C" w:rsidP="00F63E4C">
      <w:pPr>
        <w:tabs>
          <w:tab w:val="left" w:pos="1065"/>
        </w:tabs>
        <w:bidi/>
      </w:pPr>
      <w:r>
        <w:tab/>
      </w:r>
    </w:p>
    <w:p w14:paraId="30BA394E" w14:textId="77777777" w:rsidR="00B2778D" w:rsidRPr="00B2778D" w:rsidRDefault="00B2778D" w:rsidP="00B2778D">
      <w:pPr>
        <w:bidi/>
        <w:ind w:firstLine="720"/>
        <w:rPr>
          <w:rFonts w:ascii="Arial" w:hAnsi="Arial" w:cs="Arial"/>
          <w:sz w:val="24"/>
          <w:szCs w:val="24"/>
        </w:rPr>
      </w:pPr>
    </w:p>
    <w:sectPr w:rsidR="00B2778D" w:rsidRPr="00B2778D" w:rsidSect="00671935">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A6185" w14:textId="77777777" w:rsidR="00812F05" w:rsidRDefault="00812F05" w:rsidP="00A33E80">
      <w:pPr>
        <w:spacing w:after="0" w:line="240" w:lineRule="auto"/>
      </w:pPr>
      <w:r>
        <w:separator/>
      </w:r>
    </w:p>
  </w:endnote>
  <w:endnote w:type="continuationSeparator" w:id="0">
    <w:p w14:paraId="029A3592" w14:textId="77777777" w:rsidR="00812F05" w:rsidRDefault="00812F05" w:rsidP="00A33E80">
      <w:pPr>
        <w:spacing w:after="0" w:line="240" w:lineRule="auto"/>
      </w:pPr>
      <w:r>
        <w:continuationSeparator/>
      </w:r>
    </w:p>
  </w:endnote>
  <w:endnote w:type="continuationNotice" w:id="1">
    <w:p w14:paraId="0710E3D0" w14:textId="77777777" w:rsidR="00812F05" w:rsidRDefault="00812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B7B35" w14:textId="6011B4DE" w:rsidR="00E91E55" w:rsidRPr="00E91E55" w:rsidRDefault="00E91E55" w:rsidP="00B2778D">
    <w:pPr>
      <w:pStyle w:val="Footer"/>
      <w:rPr>
        <w:rFonts w:ascii="Arial" w:hAnsi="Arial" w:cs="Arial"/>
        <w:sz w:val="16"/>
        <w:szCs w:val="16"/>
      </w:rPr>
    </w:pPr>
    <w:r>
      <w:rPr>
        <w:rFonts w:ascii="Arial" w:hAnsi="Arial" w:cs="Arial"/>
        <w:sz w:val="16"/>
        <w:szCs w:val="16"/>
      </w:rPr>
      <w:t>Revised 2/7/2024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A62DC" w14:textId="77777777" w:rsidR="00812F05" w:rsidRDefault="00812F05" w:rsidP="00A33E80">
      <w:pPr>
        <w:spacing w:after="0" w:line="240" w:lineRule="auto"/>
      </w:pPr>
      <w:r>
        <w:separator/>
      </w:r>
    </w:p>
  </w:footnote>
  <w:footnote w:type="continuationSeparator" w:id="0">
    <w:p w14:paraId="2B65D4B5" w14:textId="77777777" w:rsidR="00812F05" w:rsidRDefault="00812F05" w:rsidP="00A33E80">
      <w:pPr>
        <w:spacing w:after="0" w:line="240" w:lineRule="auto"/>
      </w:pPr>
      <w:r>
        <w:continuationSeparator/>
      </w:r>
    </w:p>
  </w:footnote>
  <w:footnote w:type="continuationNotice" w:id="1">
    <w:p w14:paraId="53530AAF" w14:textId="77777777" w:rsidR="00812F05" w:rsidRDefault="00812F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B4681"/>
    <w:multiLevelType w:val="hybridMultilevel"/>
    <w:tmpl w:val="0CB26AD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95601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67"/>
    <w:rsid w:val="00005992"/>
    <w:rsid w:val="00067263"/>
    <w:rsid w:val="000B6ACB"/>
    <w:rsid w:val="000F3770"/>
    <w:rsid w:val="00103079"/>
    <w:rsid w:val="001320F8"/>
    <w:rsid w:val="00147E9A"/>
    <w:rsid w:val="001B26E9"/>
    <w:rsid w:val="002113B9"/>
    <w:rsid w:val="00212317"/>
    <w:rsid w:val="0025304B"/>
    <w:rsid w:val="00295DB8"/>
    <w:rsid w:val="002C3E30"/>
    <w:rsid w:val="002E65B2"/>
    <w:rsid w:val="002F3D8B"/>
    <w:rsid w:val="002F5CB4"/>
    <w:rsid w:val="00306C81"/>
    <w:rsid w:val="00372EB5"/>
    <w:rsid w:val="003A5A7E"/>
    <w:rsid w:val="003B0A82"/>
    <w:rsid w:val="003C6688"/>
    <w:rsid w:val="00437A30"/>
    <w:rsid w:val="00440B43"/>
    <w:rsid w:val="004C137D"/>
    <w:rsid w:val="004D4EEC"/>
    <w:rsid w:val="004D4FFA"/>
    <w:rsid w:val="004F031D"/>
    <w:rsid w:val="00502717"/>
    <w:rsid w:val="0054228D"/>
    <w:rsid w:val="00552F20"/>
    <w:rsid w:val="00565458"/>
    <w:rsid w:val="005E4A49"/>
    <w:rsid w:val="00611964"/>
    <w:rsid w:val="0061481C"/>
    <w:rsid w:val="006277FC"/>
    <w:rsid w:val="00632261"/>
    <w:rsid w:val="0064481F"/>
    <w:rsid w:val="0064631B"/>
    <w:rsid w:val="0064685A"/>
    <w:rsid w:val="00647F89"/>
    <w:rsid w:val="00664107"/>
    <w:rsid w:val="00671935"/>
    <w:rsid w:val="00694916"/>
    <w:rsid w:val="006F7044"/>
    <w:rsid w:val="00740910"/>
    <w:rsid w:val="00765910"/>
    <w:rsid w:val="007B35D9"/>
    <w:rsid w:val="007D2BE3"/>
    <w:rsid w:val="00812516"/>
    <w:rsid w:val="00812F05"/>
    <w:rsid w:val="008225B3"/>
    <w:rsid w:val="00830D0B"/>
    <w:rsid w:val="00834607"/>
    <w:rsid w:val="0084040B"/>
    <w:rsid w:val="00845DE2"/>
    <w:rsid w:val="00852D74"/>
    <w:rsid w:val="00855C11"/>
    <w:rsid w:val="008673A9"/>
    <w:rsid w:val="008C3337"/>
    <w:rsid w:val="008C7A9B"/>
    <w:rsid w:val="008D5C3F"/>
    <w:rsid w:val="008E70A2"/>
    <w:rsid w:val="009030DF"/>
    <w:rsid w:val="0091650B"/>
    <w:rsid w:val="009378C8"/>
    <w:rsid w:val="00954B4F"/>
    <w:rsid w:val="0096073B"/>
    <w:rsid w:val="009A0319"/>
    <w:rsid w:val="009A5DCE"/>
    <w:rsid w:val="009D1264"/>
    <w:rsid w:val="009E0F5A"/>
    <w:rsid w:val="00A03775"/>
    <w:rsid w:val="00A33E80"/>
    <w:rsid w:val="00A76FEB"/>
    <w:rsid w:val="00AC3AC1"/>
    <w:rsid w:val="00AD52D9"/>
    <w:rsid w:val="00B04904"/>
    <w:rsid w:val="00B24B82"/>
    <w:rsid w:val="00B2778D"/>
    <w:rsid w:val="00B42A38"/>
    <w:rsid w:val="00B761F1"/>
    <w:rsid w:val="00B85067"/>
    <w:rsid w:val="00BB7EA2"/>
    <w:rsid w:val="00C17EBB"/>
    <w:rsid w:val="00C50291"/>
    <w:rsid w:val="00CA2AE8"/>
    <w:rsid w:val="00CB6987"/>
    <w:rsid w:val="00CE7CF2"/>
    <w:rsid w:val="00CF5926"/>
    <w:rsid w:val="00D22624"/>
    <w:rsid w:val="00D35640"/>
    <w:rsid w:val="00D56286"/>
    <w:rsid w:val="00D620D5"/>
    <w:rsid w:val="00D67C65"/>
    <w:rsid w:val="00D91741"/>
    <w:rsid w:val="00DD0E4B"/>
    <w:rsid w:val="00E255E7"/>
    <w:rsid w:val="00E53754"/>
    <w:rsid w:val="00E61B94"/>
    <w:rsid w:val="00E8057F"/>
    <w:rsid w:val="00E90157"/>
    <w:rsid w:val="00E91E55"/>
    <w:rsid w:val="00E92D86"/>
    <w:rsid w:val="00E94E1A"/>
    <w:rsid w:val="00F07D6D"/>
    <w:rsid w:val="00F318C6"/>
    <w:rsid w:val="00F63E4C"/>
    <w:rsid w:val="00F93293"/>
    <w:rsid w:val="00FC650B"/>
    <w:rsid w:val="00FC6C7A"/>
    <w:rsid w:val="00FF6D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47AFE"/>
  <w15:chartTrackingRefBased/>
  <w15:docId w15:val="{C30BBEC2-D4FF-4B19-A1BC-C8E0668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4107"/>
    <w:pPr>
      <w:spacing w:after="0" w:line="240" w:lineRule="auto"/>
    </w:pPr>
  </w:style>
  <w:style w:type="paragraph" w:styleId="Header">
    <w:name w:val="header"/>
    <w:basedOn w:val="Normal"/>
    <w:link w:val="HeaderChar"/>
    <w:uiPriority w:val="99"/>
    <w:unhideWhenUsed/>
    <w:rsid w:val="00A33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E80"/>
  </w:style>
  <w:style w:type="paragraph" w:styleId="Footer">
    <w:name w:val="footer"/>
    <w:basedOn w:val="Normal"/>
    <w:link w:val="FooterChar"/>
    <w:uiPriority w:val="99"/>
    <w:unhideWhenUsed/>
    <w:rsid w:val="00A33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E80"/>
  </w:style>
  <w:style w:type="character" w:styleId="CommentReference">
    <w:name w:val="annotation reference"/>
    <w:basedOn w:val="DefaultParagraphFont"/>
    <w:uiPriority w:val="99"/>
    <w:semiHidden/>
    <w:unhideWhenUsed/>
    <w:rsid w:val="00E53754"/>
    <w:rPr>
      <w:sz w:val="16"/>
      <w:szCs w:val="16"/>
    </w:rPr>
  </w:style>
  <w:style w:type="paragraph" w:styleId="CommentText">
    <w:name w:val="annotation text"/>
    <w:basedOn w:val="Normal"/>
    <w:link w:val="CommentTextChar"/>
    <w:uiPriority w:val="99"/>
    <w:semiHidden/>
    <w:unhideWhenUsed/>
    <w:rsid w:val="00E53754"/>
    <w:pPr>
      <w:spacing w:line="240" w:lineRule="auto"/>
    </w:pPr>
    <w:rPr>
      <w:sz w:val="20"/>
      <w:szCs w:val="20"/>
    </w:rPr>
  </w:style>
  <w:style w:type="character" w:customStyle="1" w:styleId="CommentTextChar">
    <w:name w:val="Comment Text Char"/>
    <w:basedOn w:val="DefaultParagraphFont"/>
    <w:link w:val="CommentText"/>
    <w:uiPriority w:val="99"/>
    <w:semiHidden/>
    <w:rsid w:val="00E53754"/>
    <w:rPr>
      <w:sz w:val="20"/>
      <w:szCs w:val="20"/>
    </w:rPr>
  </w:style>
  <w:style w:type="paragraph" w:styleId="CommentSubject">
    <w:name w:val="annotation subject"/>
    <w:basedOn w:val="CommentText"/>
    <w:next w:val="CommentText"/>
    <w:link w:val="CommentSubjectChar"/>
    <w:uiPriority w:val="99"/>
    <w:semiHidden/>
    <w:unhideWhenUsed/>
    <w:rsid w:val="00E53754"/>
    <w:rPr>
      <w:b/>
      <w:bCs/>
    </w:rPr>
  </w:style>
  <w:style w:type="character" w:customStyle="1" w:styleId="CommentSubjectChar">
    <w:name w:val="Comment Subject Char"/>
    <w:basedOn w:val="CommentTextChar"/>
    <w:link w:val="CommentSubject"/>
    <w:uiPriority w:val="99"/>
    <w:semiHidden/>
    <w:rsid w:val="00E53754"/>
    <w:rPr>
      <w:b/>
      <w:bCs/>
      <w:sz w:val="20"/>
      <w:szCs w:val="20"/>
    </w:rPr>
  </w:style>
  <w:style w:type="paragraph" w:styleId="BalloonText">
    <w:name w:val="Balloon Text"/>
    <w:basedOn w:val="Normal"/>
    <w:link w:val="BalloonTextChar"/>
    <w:uiPriority w:val="99"/>
    <w:semiHidden/>
    <w:unhideWhenUsed/>
    <w:rsid w:val="00E53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54"/>
    <w:rPr>
      <w:rFonts w:ascii="Segoe UI" w:hAnsi="Segoe UI" w:cs="Segoe UI"/>
      <w:sz w:val="18"/>
      <w:szCs w:val="18"/>
    </w:rPr>
  </w:style>
  <w:style w:type="paragraph" w:styleId="BodyText">
    <w:name w:val="Body Text"/>
    <w:basedOn w:val="Normal"/>
    <w:link w:val="BodyTextChar"/>
    <w:semiHidden/>
    <w:unhideWhenUsed/>
    <w:rsid w:val="00E91E55"/>
    <w:pPr>
      <w:spacing w:after="0" w:line="240" w:lineRule="auto"/>
    </w:pPr>
    <w:rPr>
      <w:rFonts w:ascii="Arial" w:eastAsia="Times New Roman" w:hAnsi="Arial" w:cs="Times New Roman"/>
      <w:sz w:val="26"/>
      <w:szCs w:val="20"/>
    </w:rPr>
  </w:style>
  <w:style w:type="character" w:customStyle="1" w:styleId="BodyTextChar">
    <w:name w:val="Body Text Char"/>
    <w:basedOn w:val="DefaultParagraphFont"/>
    <w:link w:val="BodyText"/>
    <w:semiHidden/>
    <w:rsid w:val="00E91E55"/>
    <w:rPr>
      <w:rFonts w:ascii="Arial" w:eastAsia="Times New Roman" w:hAnsi="Arial" w:cs="Times New Roman"/>
      <w:sz w:val="26"/>
      <w:szCs w:val="20"/>
    </w:rPr>
  </w:style>
  <w:style w:type="paragraph" w:styleId="ListParagraph">
    <w:name w:val="List Paragraph"/>
    <w:basedOn w:val="Normal"/>
    <w:uiPriority w:val="34"/>
    <w:qFormat/>
    <w:rsid w:val="00005992"/>
    <w:pPr>
      <w:ind w:left="720"/>
      <w:contextualSpacing/>
    </w:pPr>
  </w:style>
  <w:style w:type="paragraph" w:styleId="Revision">
    <w:name w:val="Revision"/>
    <w:hidden/>
    <w:uiPriority w:val="99"/>
    <w:semiHidden/>
    <w:rsid w:val="002113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06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3DF90CF23A84428AA42A410F394AE03"/>
        <w:category>
          <w:name w:val="General"/>
          <w:gallery w:val="placeholder"/>
        </w:category>
        <w:types>
          <w:type w:val="bbPlcHdr"/>
        </w:types>
        <w:behaviors>
          <w:behavior w:val="content"/>
        </w:behaviors>
        <w:guid w:val="{C7C58C20-E18A-4E0F-AEC4-FAC6F239C2E0}"/>
      </w:docPartPr>
      <w:docPartBody>
        <w:p w:rsidR="004759AD" w:rsidRDefault="00604828" w:rsidP="00604828">
          <w:pPr>
            <w:pStyle w:val="53DF90CF23A84428AA42A410F394AE03"/>
          </w:pPr>
          <w:r w:rsidRPr="005A16AE">
            <w:rPr>
              <w:rStyle w:val="PlaceholderText"/>
              <w:highlight w:val="yellow"/>
            </w:rPr>
            <w:t>Click or tap to enter a date</w:t>
          </w:r>
        </w:p>
      </w:docPartBody>
    </w:docPart>
    <w:docPart>
      <w:docPartPr>
        <w:name w:val="7285426D4BF54697B870C7C856542CB8"/>
        <w:category>
          <w:name w:val="General"/>
          <w:gallery w:val="placeholder"/>
        </w:category>
        <w:types>
          <w:type w:val="bbPlcHdr"/>
        </w:types>
        <w:behaviors>
          <w:behavior w:val="content"/>
        </w:behaviors>
        <w:guid w:val="{FAAB53DA-2A76-4CD1-8ED9-61042722329D}"/>
      </w:docPartPr>
      <w:docPartBody>
        <w:p w:rsidR="004759AD" w:rsidRDefault="00604828" w:rsidP="00604828">
          <w:pPr>
            <w:pStyle w:val="7285426D4BF54697B870C7C856542CB8"/>
          </w:pPr>
          <w:r w:rsidRPr="00274577">
            <w:rPr>
              <w:rStyle w:val="PlaceholderText"/>
              <w:rFonts w:eastAsiaTheme="minorHAnsi"/>
              <w:highlight w:val="yellow"/>
            </w:rPr>
            <w:t>Child’s name</w:t>
          </w:r>
        </w:p>
      </w:docPartBody>
    </w:docPart>
    <w:docPart>
      <w:docPartPr>
        <w:name w:val="924AD41686C0426BAB8948E934DE8C38"/>
        <w:category>
          <w:name w:val="General"/>
          <w:gallery w:val="placeholder"/>
        </w:category>
        <w:types>
          <w:type w:val="bbPlcHdr"/>
        </w:types>
        <w:behaviors>
          <w:behavior w:val="content"/>
        </w:behaviors>
        <w:guid w:val="{BE666CC6-4A48-4759-B716-C3BAE8F77ED6}"/>
      </w:docPartPr>
      <w:docPartBody>
        <w:p w:rsidR="004759AD" w:rsidRDefault="00604828" w:rsidP="00604828">
          <w:pPr>
            <w:pStyle w:val="924AD41686C0426BAB8948E934DE8C38"/>
          </w:pPr>
          <w:r w:rsidRPr="00C67366">
            <w:rPr>
              <w:rStyle w:val="PlaceholderText"/>
              <w:rFonts w:eastAsiaTheme="minorHAnsi"/>
              <w:highlight w:val="yellow"/>
            </w:rPr>
            <w:t>Address</w:t>
          </w:r>
        </w:p>
      </w:docPartBody>
    </w:docPart>
    <w:docPart>
      <w:docPartPr>
        <w:name w:val="368546E53D37473E953C4552F110B0D2"/>
        <w:category>
          <w:name w:val="General"/>
          <w:gallery w:val="placeholder"/>
        </w:category>
        <w:types>
          <w:type w:val="bbPlcHdr"/>
        </w:types>
        <w:behaviors>
          <w:behavior w:val="content"/>
        </w:behaviors>
        <w:guid w:val="{2A585500-DA8F-4CCE-8F62-D64EE550CB47}"/>
      </w:docPartPr>
      <w:docPartBody>
        <w:p w:rsidR="004759AD" w:rsidRDefault="00604828" w:rsidP="00604828">
          <w:pPr>
            <w:pStyle w:val="368546E53D37473E953C4552F110B0D2"/>
          </w:pPr>
          <w:r w:rsidRPr="00C67366">
            <w:rPr>
              <w:rStyle w:val="PlaceholderText"/>
              <w:rFonts w:eastAsiaTheme="minorHAnsi"/>
              <w:highlight w:val="yellow"/>
            </w:rPr>
            <w:t>City</w:t>
          </w:r>
        </w:p>
      </w:docPartBody>
    </w:docPart>
    <w:docPart>
      <w:docPartPr>
        <w:name w:val="1DD66738485B44C4A01F2143C3837626"/>
        <w:category>
          <w:name w:val="General"/>
          <w:gallery w:val="placeholder"/>
        </w:category>
        <w:types>
          <w:type w:val="bbPlcHdr"/>
        </w:types>
        <w:behaviors>
          <w:behavior w:val="content"/>
        </w:behaviors>
        <w:guid w:val="{FAFAE046-02D4-4A2A-ABCE-E794AC35F21C}"/>
      </w:docPartPr>
      <w:docPartBody>
        <w:p w:rsidR="004759AD" w:rsidRDefault="00604828" w:rsidP="00604828">
          <w:pPr>
            <w:pStyle w:val="1DD66738485B44C4A01F2143C3837626"/>
          </w:pPr>
          <w:r w:rsidRPr="00C67366">
            <w:rPr>
              <w:rStyle w:val="PlaceholderText"/>
              <w:rFonts w:eastAsiaTheme="minorHAnsi"/>
              <w:highlight w:val="yellow"/>
            </w:rPr>
            <w:t>State</w:t>
          </w:r>
        </w:p>
      </w:docPartBody>
    </w:docPart>
    <w:docPart>
      <w:docPartPr>
        <w:name w:val="AE6FB218C7924DEB930BD6999A34AF53"/>
        <w:category>
          <w:name w:val="General"/>
          <w:gallery w:val="placeholder"/>
        </w:category>
        <w:types>
          <w:type w:val="bbPlcHdr"/>
        </w:types>
        <w:behaviors>
          <w:behavior w:val="content"/>
        </w:behaviors>
        <w:guid w:val="{B005E743-DD38-4B71-B373-DBF7069FC995}"/>
      </w:docPartPr>
      <w:docPartBody>
        <w:p w:rsidR="004759AD" w:rsidRDefault="00604828" w:rsidP="00604828">
          <w:pPr>
            <w:pStyle w:val="AE6FB218C7924DEB930BD6999A34AF53"/>
          </w:pPr>
          <w:r w:rsidRPr="00C67366">
            <w:rPr>
              <w:rStyle w:val="PlaceholderText"/>
              <w:rFonts w:eastAsiaTheme="minorHAnsi"/>
              <w:highlight w:val="yellow"/>
            </w:rPr>
            <w:t>Zip</w:t>
          </w:r>
        </w:p>
      </w:docPartBody>
    </w:docPart>
    <w:docPart>
      <w:docPartPr>
        <w:name w:val="B860B087C7F74055B21F33AF71676347"/>
        <w:category>
          <w:name w:val="General"/>
          <w:gallery w:val="placeholder"/>
        </w:category>
        <w:types>
          <w:type w:val="bbPlcHdr"/>
        </w:types>
        <w:behaviors>
          <w:behavior w:val="content"/>
        </w:behaviors>
        <w:guid w:val="{633ECDEA-C0C5-4626-8366-747D8D9D7E5A}"/>
      </w:docPartPr>
      <w:docPartBody>
        <w:p w:rsidR="004759AD" w:rsidRDefault="00604828" w:rsidP="00604828">
          <w:pPr>
            <w:pStyle w:val="B860B087C7F74055B21F33AF71676347"/>
          </w:pPr>
          <w:r>
            <w:rPr>
              <w:rStyle w:val="PlaceholderText"/>
              <w:rFonts w:eastAsiaTheme="minorHAnsi"/>
              <w:highlight w:val="yellow"/>
            </w:rPr>
            <w:t>Name</w:t>
          </w:r>
        </w:p>
      </w:docPartBody>
    </w:docPart>
    <w:docPart>
      <w:docPartPr>
        <w:name w:val="B17ECBB50AE34A9B905C74CD24F4EEAC"/>
        <w:category>
          <w:name w:val="General"/>
          <w:gallery w:val="placeholder"/>
        </w:category>
        <w:types>
          <w:type w:val="bbPlcHdr"/>
        </w:types>
        <w:behaviors>
          <w:behavior w:val="content"/>
        </w:behaviors>
        <w:guid w:val="{440F94C4-C138-4B7E-AFFC-AE576AC1C0CD}"/>
      </w:docPartPr>
      <w:docPartBody>
        <w:p w:rsidR="004759AD" w:rsidRDefault="00604828" w:rsidP="00604828">
          <w:pPr>
            <w:pStyle w:val="B17ECBB50AE34A9B905C74CD24F4EEAC"/>
          </w:pPr>
          <w:r>
            <w:rPr>
              <w:rStyle w:val="PlaceholderText"/>
              <w:rFonts w:eastAsiaTheme="minorHAnsi"/>
              <w:highlight w:val="yellow"/>
            </w:rPr>
            <w:t>Title</w:t>
          </w:r>
        </w:p>
      </w:docPartBody>
    </w:docPart>
    <w:docPart>
      <w:docPartPr>
        <w:name w:val="EA0B2073B24A489388EA72180AE3318A"/>
        <w:category>
          <w:name w:val="General"/>
          <w:gallery w:val="placeholder"/>
        </w:category>
        <w:types>
          <w:type w:val="bbPlcHdr"/>
        </w:types>
        <w:behaviors>
          <w:behavior w:val="content"/>
        </w:behaviors>
        <w:guid w:val="{12F3D629-9ACB-4A70-A723-E6D7BF4D64EA}"/>
      </w:docPartPr>
      <w:docPartBody>
        <w:p w:rsidR="004759AD" w:rsidRDefault="00604828" w:rsidP="00604828">
          <w:pPr>
            <w:pStyle w:val="EA0B2073B24A489388EA72180AE3318A"/>
          </w:pPr>
          <w:r>
            <w:rPr>
              <w:rStyle w:val="PlaceholderText"/>
              <w:rFonts w:eastAsiaTheme="minorHAnsi"/>
              <w:highlight w:val="yellow"/>
            </w:rPr>
            <w:t>Local Health Department name</w:t>
          </w:r>
        </w:p>
      </w:docPartBody>
    </w:docPart>
    <w:docPart>
      <w:docPartPr>
        <w:name w:val="6A404DA6806D4BA1B636E8C55F9C420C"/>
        <w:category>
          <w:name w:val="General"/>
          <w:gallery w:val="placeholder"/>
        </w:category>
        <w:types>
          <w:type w:val="bbPlcHdr"/>
        </w:types>
        <w:behaviors>
          <w:behavior w:val="content"/>
        </w:behaviors>
        <w:guid w:val="{09EE5A73-3255-434D-8D22-1366C0F01CBA}"/>
      </w:docPartPr>
      <w:docPartBody>
        <w:p w:rsidR="004759AD" w:rsidRDefault="00604828" w:rsidP="00604828">
          <w:pPr>
            <w:pStyle w:val="6A404DA6806D4BA1B636E8C55F9C420C"/>
          </w:pPr>
          <w:r>
            <w:rPr>
              <w:rStyle w:val="PlaceholderText"/>
              <w:rFonts w:eastAsiaTheme="minorHAnsi"/>
              <w:highlight w:val="yellow"/>
            </w:rPr>
            <w:t>###-###-####</w:t>
          </w:r>
        </w:p>
      </w:docPartBody>
    </w:docPart>
    <w:docPart>
      <w:docPartPr>
        <w:name w:val="02195B6465E7470E9FCA3E556D9C59B6"/>
        <w:category>
          <w:name w:val="General"/>
          <w:gallery w:val="placeholder"/>
        </w:category>
        <w:types>
          <w:type w:val="bbPlcHdr"/>
        </w:types>
        <w:behaviors>
          <w:behavior w:val="content"/>
        </w:behaviors>
        <w:guid w:val="{9390C53A-B3D5-46A8-B569-6CBE8EB2AB58}"/>
      </w:docPartPr>
      <w:docPartBody>
        <w:p w:rsidR="004759AD" w:rsidRDefault="00604828" w:rsidP="00604828">
          <w:pPr>
            <w:pStyle w:val="02195B6465E7470E9FCA3E556D9C59B6"/>
          </w:pPr>
          <w:r>
            <w:rPr>
              <w:rStyle w:val="PlaceholderText"/>
              <w:rFonts w:eastAsiaTheme="minorHAnsi"/>
              <w:highlight w:val="yellow"/>
            </w:rPr>
            <w:t>###-###-####</w:t>
          </w:r>
        </w:p>
      </w:docPartBody>
    </w:docPart>
    <w:docPart>
      <w:docPartPr>
        <w:name w:val="57362FA573C7486890FA56774BA3B90B"/>
        <w:category>
          <w:name w:val="General"/>
          <w:gallery w:val="placeholder"/>
        </w:category>
        <w:types>
          <w:type w:val="bbPlcHdr"/>
        </w:types>
        <w:behaviors>
          <w:behavior w:val="content"/>
        </w:behaviors>
        <w:guid w:val="{BB45089A-9655-4AA6-90A2-9A16F3C4CEA9}"/>
      </w:docPartPr>
      <w:docPartBody>
        <w:p w:rsidR="004759AD" w:rsidRDefault="00604828" w:rsidP="00604828">
          <w:pPr>
            <w:pStyle w:val="57362FA573C7486890FA56774BA3B90B"/>
          </w:pPr>
          <w:r>
            <w:rPr>
              <w:rStyle w:val="PlaceholderText"/>
              <w:rFonts w:eastAsiaTheme="minorHAnsi"/>
              <w:highlight w:val="yellow"/>
            </w:rPr>
            <w:t>Child’s name</w:t>
          </w:r>
        </w:p>
      </w:docPartBody>
    </w:docPart>
    <w:docPart>
      <w:docPartPr>
        <w:name w:val="B2ED9B4CE45E46998ADEAAD7D8CDB9AB"/>
        <w:category>
          <w:name w:val="General"/>
          <w:gallery w:val="placeholder"/>
        </w:category>
        <w:types>
          <w:type w:val="bbPlcHdr"/>
        </w:types>
        <w:behaviors>
          <w:behavior w:val="content"/>
        </w:behaviors>
        <w:guid w:val="{6F83BC19-2A60-4F11-9954-7501C4990D79}"/>
      </w:docPartPr>
      <w:docPartBody>
        <w:p w:rsidR="004759AD" w:rsidRDefault="00604828" w:rsidP="00604828">
          <w:pPr>
            <w:pStyle w:val="B2ED9B4CE45E46998ADEAAD7D8CDB9AB"/>
          </w:pPr>
          <w:r>
            <w:rPr>
              <w:rStyle w:val="PlaceholderText"/>
              <w:rFonts w:eastAsiaTheme="minorHAnsi"/>
              <w:highlight w:val="yellow"/>
            </w:rPr>
            <w:t>BLL ex. 2.1</w:t>
          </w:r>
        </w:p>
      </w:docPartBody>
    </w:docPart>
    <w:docPart>
      <w:docPartPr>
        <w:name w:val="1AE0D4B0976E47F4B2F67C39E8EBD168"/>
        <w:category>
          <w:name w:val="General"/>
          <w:gallery w:val="placeholder"/>
        </w:category>
        <w:types>
          <w:type w:val="bbPlcHdr"/>
        </w:types>
        <w:behaviors>
          <w:behavior w:val="content"/>
        </w:behaviors>
        <w:guid w:val="{2FB105D0-D285-479B-BA0A-8FCE1F614458}"/>
      </w:docPartPr>
      <w:docPartBody>
        <w:p w:rsidR="00643123" w:rsidRDefault="00643123" w:rsidP="00643123">
          <w:pPr>
            <w:pStyle w:val="1AE0D4B0976E47F4B2F67C39E8EBD168"/>
          </w:pPr>
          <w:r>
            <w:rPr>
              <w:rStyle w:val="PlaceholderText"/>
            </w:rPr>
            <w:t>Click or tap here to enter text.</w:t>
          </w:r>
        </w:p>
      </w:docPartBody>
    </w:docPart>
    <w:docPart>
      <w:docPartPr>
        <w:name w:val="063672091ED94F2D9EAE2B9823433241"/>
        <w:category>
          <w:name w:val="General"/>
          <w:gallery w:val="placeholder"/>
        </w:category>
        <w:types>
          <w:type w:val="bbPlcHdr"/>
        </w:types>
        <w:behaviors>
          <w:behavior w:val="content"/>
        </w:behaviors>
        <w:guid w:val="{BF175F24-DD5F-4DB1-95BA-F448BB868DB9}"/>
      </w:docPartPr>
      <w:docPartBody>
        <w:p w:rsidR="00EE603E" w:rsidRDefault="00EE603E" w:rsidP="00EE603E">
          <w:pPr>
            <w:pStyle w:val="063672091ED94F2D9EAE2B9823433241"/>
          </w:pPr>
          <w:r w:rsidRPr="003F3C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28"/>
    <w:rsid w:val="002D7954"/>
    <w:rsid w:val="004759AD"/>
    <w:rsid w:val="004D4EEC"/>
    <w:rsid w:val="00604828"/>
    <w:rsid w:val="00643123"/>
    <w:rsid w:val="00EE60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03E"/>
    <w:rPr>
      <w:color w:val="808080"/>
    </w:rPr>
  </w:style>
  <w:style w:type="paragraph" w:customStyle="1" w:styleId="53DF90CF23A84428AA42A410F394AE03">
    <w:name w:val="53DF90CF23A84428AA42A410F394AE03"/>
    <w:rsid w:val="00604828"/>
  </w:style>
  <w:style w:type="paragraph" w:customStyle="1" w:styleId="7285426D4BF54697B870C7C856542CB8">
    <w:name w:val="7285426D4BF54697B870C7C856542CB8"/>
    <w:rsid w:val="00604828"/>
  </w:style>
  <w:style w:type="paragraph" w:customStyle="1" w:styleId="924AD41686C0426BAB8948E934DE8C38">
    <w:name w:val="924AD41686C0426BAB8948E934DE8C38"/>
    <w:rsid w:val="00604828"/>
  </w:style>
  <w:style w:type="paragraph" w:customStyle="1" w:styleId="368546E53D37473E953C4552F110B0D2">
    <w:name w:val="368546E53D37473E953C4552F110B0D2"/>
    <w:rsid w:val="00604828"/>
  </w:style>
  <w:style w:type="paragraph" w:customStyle="1" w:styleId="1DD66738485B44C4A01F2143C3837626">
    <w:name w:val="1DD66738485B44C4A01F2143C3837626"/>
    <w:rsid w:val="00604828"/>
  </w:style>
  <w:style w:type="paragraph" w:customStyle="1" w:styleId="AE6FB218C7924DEB930BD6999A34AF53">
    <w:name w:val="AE6FB218C7924DEB930BD6999A34AF53"/>
    <w:rsid w:val="00604828"/>
  </w:style>
  <w:style w:type="paragraph" w:customStyle="1" w:styleId="B860B087C7F74055B21F33AF71676347">
    <w:name w:val="B860B087C7F74055B21F33AF71676347"/>
    <w:rsid w:val="00604828"/>
  </w:style>
  <w:style w:type="paragraph" w:customStyle="1" w:styleId="B17ECBB50AE34A9B905C74CD24F4EEAC">
    <w:name w:val="B17ECBB50AE34A9B905C74CD24F4EEAC"/>
    <w:rsid w:val="00604828"/>
  </w:style>
  <w:style w:type="paragraph" w:customStyle="1" w:styleId="EA0B2073B24A489388EA72180AE3318A">
    <w:name w:val="EA0B2073B24A489388EA72180AE3318A"/>
    <w:rsid w:val="00604828"/>
  </w:style>
  <w:style w:type="paragraph" w:customStyle="1" w:styleId="6A404DA6806D4BA1B636E8C55F9C420C">
    <w:name w:val="6A404DA6806D4BA1B636E8C55F9C420C"/>
    <w:rsid w:val="00604828"/>
  </w:style>
  <w:style w:type="paragraph" w:customStyle="1" w:styleId="02195B6465E7470E9FCA3E556D9C59B6">
    <w:name w:val="02195B6465E7470E9FCA3E556D9C59B6"/>
    <w:rsid w:val="00604828"/>
  </w:style>
  <w:style w:type="paragraph" w:customStyle="1" w:styleId="57362FA573C7486890FA56774BA3B90B">
    <w:name w:val="57362FA573C7486890FA56774BA3B90B"/>
    <w:rsid w:val="00604828"/>
  </w:style>
  <w:style w:type="paragraph" w:customStyle="1" w:styleId="B2ED9B4CE45E46998ADEAAD7D8CDB9AB">
    <w:name w:val="B2ED9B4CE45E46998ADEAAD7D8CDB9AB"/>
    <w:rsid w:val="00604828"/>
  </w:style>
  <w:style w:type="paragraph" w:customStyle="1" w:styleId="1AE0D4B0976E47F4B2F67C39E8EBD168">
    <w:name w:val="1AE0D4B0976E47F4B2F67C39E8EBD168"/>
    <w:rsid w:val="00643123"/>
    <w:rPr>
      <w:kern w:val="2"/>
      <w14:ligatures w14:val="standardContextual"/>
    </w:rPr>
  </w:style>
  <w:style w:type="paragraph" w:customStyle="1" w:styleId="063672091ED94F2D9EAE2B9823433241">
    <w:name w:val="063672091ED94F2D9EAE2B9823433241"/>
    <w:rsid w:val="00EE60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5A772B021CF4B8BD5ED429862F296" ma:contentTypeVersion="15" ma:contentTypeDescription="Create a new document." ma:contentTypeScope="" ma:versionID="54e1f9a4c146013331a0d4b09529f219">
  <xsd:schema xmlns:xsd="http://www.w3.org/2001/XMLSchema" xmlns:xs="http://www.w3.org/2001/XMLSchema" xmlns:p="http://schemas.microsoft.com/office/2006/metadata/properties" xmlns:ns2="93dab81d-502f-4913-bf91-d534f41765b4" xmlns:ns3="d5a8b8c1-e0f0-41c0-8d61-42235809ce7d" xmlns:ns4="aa995dfa-3ca5-4747-88d3-8689f799c747" xmlns:ns5="e4664c3e-f049-4574-bd7d-7499d2032cca" targetNamespace="http://schemas.microsoft.com/office/2006/metadata/properties" ma:root="true" ma:fieldsID="4a49605c02fed96691dacd75395702ae" ns2:_="" ns3:_="" ns4:_="" ns5:_="">
    <xsd:import namespace="93dab81d-502f-4913-bf91-d534f41765b4"/>
    <xsd:import namespace="d5a8b8c1-e0f0-41c0-8d61-42235809ce7d"/>
    <xsd:import namespace="aa995dfa-3ca5-4747-88d3-8689f799c747"/>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ab81d-502f-4913-bf91-d534f417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995dfa-3ca5-4747-88d3-8689f799c747"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5f5e43-2810-4552-851c-b1e80597db89}" ma:internalName="TaxCatchAll" ma:showField="CatchAllData" ma:web="d5a8b8c1-e0f0-41c0-8d61-42235809c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dab81d-502f-4913-bf91-d534f41765b4">
      <Terms xmlns="http://schemas.microsoft.com/office/infopath/2007/PartnerControls"/>
    </lcf76f155ced4ddcb4097134ff3c332f>
    <TaxCatchAll xmlns="e4664c3e-f049-4574-bd7d-7499d2032c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6814-0C0B-4DCF-A963-E8D892D7636F}">
  <ds:schemaRefs>
    <ds:schemaRef ds:uri="http://schemas.microsoft.com/sharepoint/v3/contenttype/forms"/>
  </ds:schemaRefs>
</ds:datastoreItem>
</file>

<file path=customXml/itemProps2.xml><?xml version="1.0" encoding="utf-8"?>
<ds:datastoreItem xmlns:ds="http://schemas.openxmlformats.org/officeDocument/2006/customXml" ds:itemID="{A392F20F-89E5-42DA-B346-20FF8C186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81d-502f-4913-bf91-d534f41765b4"/>
    <ds:schemaRef ds:uri="d5a8b8c1-e0f0-41c0-8d61-42235809ce7d"/>
    <ds:schemaRef ds:uri="aa995dfa-3ca5-4747-88d3-8689f799c747"/>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92C82-1A75-48A8-98C2-3DD99DF1D575}">
  <ds:schemaRefs>
    <ds:schemaRef ds:uri="http://schemas.microsoft.com/office/2006/metadata/properties"/>
    <ds:schemaRef ds:uri="http://schemas.microsoft.com/office/infopath/2007/PartnerControls"/>
    <ds:schemaRef ds:uri="93dab81d-502f-4913-bf91-d534f41765b4"/>
    <ds:schemaRef ds:uri="e4664c3e-f049-4574-bd7d-7499d2032cca"/>
  </ds:schemaRefs>
</ds:datastoreItem>
</file>

<file path=customXml/itemProps4.xml><?xml version="1.0" encoding="utf-8"?>
<ds:datastoreItem xmlns:ds="http://schemas.openxmlformats.org/officeDocument/2006/customXml" ds:itemID="{306E1B76-5AD4-4600-A97D-A636CB01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1094</Characters>
  <Application>Microsoft Office Word</Application>
  <DocSecurity>0</DocSecurity>
  <Lines>47</Lines>
  <Paragraphs>35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Linton, Megan (DHHS)</dc:creator>
  <cp:keywords/>
  <dc:description/>
  <cp:lastModifiedBy>Saad Tabbara</cp:lastModifiedBy>
  <cp:revision>2</cp:revision>
  <dcterms:created xsi:type="dcterms:W3CDTF">2024-06-17T15:22:00Z</dcterms:created>
  <dcterms:modified xsi:type="dcterms:W3CDTF">2024-06-17T15:22:00Z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2021-12-21T17:23:44Z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83bb8054-0de0-479f-9234-df826f916ef8</vt:lpwstr>
  </property>
  <property fmtid="{D5CDD505-2E9C-101B-9397-08002B2CF9AE}" pid="8" name="MSIP_Label_3a2fed65-62e7-46ea-af74-187e0c17143a_ContentBits">
    <vt:lpwstr>0</vt:lpwstr>
  </property>
  <property fmtid="{D5CDD505-2E9C-101B-9397-08002B2CF9AE}" pid="9" name="ContentTypeId">
    <vt:lpwstr>0x0101005485A772B021CF4B8BD5ED429862F296</vt:lpwstr>
  </property>
  <property fmtid="{D5CDD505-2E9C-101B-9397-08002B2CF9AE}" pid="10" name="MediaServiceImageTags">
    <vt:lpwstr/>
  </property>
</Properties>
</file>