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6023B" w14:textId="01FEED0F" w:rsidR="00770596" w:rsidRPr="00EA48C9" w:rsidRDefault="00B65797" w:rsidP="00770596">
      <w:pPr>
        <w:rPr>
          <w:rFonts w:ascii="Calibri Light" w:hAnsi="Calibri Light" w:cs="Calibri Light"/>
          <w:b/>
          <w:bCs/>
          <w:sz w:val="26"/>
          <w:szCs w:val="26"/>
        </w:rPr>
      </w:pPr>
      <w:r w:rsidRPr="00EA48C9">
        <w:rPr>
          <w:rFonts w:ascii="Calibri Light" w:hAnsi="Calibri Light" w:cs="Calibri Light"/>
          <w:b/>
          <w:bCs/>
          <w:sz w:val="26"/>
          <w:szCs w:val="26"/>
        </w:rPr>
        <w:t xml:space="preserve">Post Chelation Follow Up Visit </w:t>
      </w:r>
      <w:r w:rsidR="00770596" w:rsidRPr="00EA48C9">
        <w:rPr>
          <w:rFonts w:ascii="Calibri Light" w:hAnsi="Calibri Light" w:cs="Calibri Light"/>
          <w:b/>
          <w:bCs/>
          <w:sz w:val="26"/>
          <w:szCs w:val="26"/>
        </w:rPr>
        <w:t>Scenario</w:t>
      </w:r>
    </w:p>
    <w:p w14:paraId="051DE11D" w14:textId="204C5B88" w:rsidR="00770596" w:rsidRPr="00EA48C9" w:rsidRDefault="00770596" w:rsidP="00770596">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 xml:space="preserve">The child has been discharged from Helen DeVos emergency department, to do oral outpatient chelation </w:t>
      </w:r>
      <w:r w:rsidR="00CB7BA4" w:rsidRPr="00EA48C9">
        <w:rPr>
          <w:rFonts w:ascii="Calibri Light" w:hAnsi="Calibri Light" w:cs="Calibri Light"/>
          <w:sz w:val="26"/>
          <w:szCs w:val="26"/>
        </w:rPr>
        <w:t>therapy.</w:t>
      </w:r>
    </w:p>
    <w:p w14:paraId="0B27B421" w14:textId="04597B88" w:rsidR="00770596" w:rsidRPr="00EA48C9" w:rsidRDefault="00770596" w:rsidP="00770596">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 xml:space="preserve">The child and the child’s family have been discharged to a hotel in </w:t>
      </w:r>
      <w:r w:rsidR="00C84B11" w:rsidRPr="00EA48C9">
        <w:rPr>
          <w:rFonts w:ascii="Calibri Light" w:hAnsi="Calibri Light" w:cs="Calibri Light"/>
          <w:sz w:val="26"/>
          <w:szCs w:val="26"/>
        </w:rPr>
        <w:t>Lansing</w:t>
      </w:r>
      <w:r w:rsidRPr="00EA48C9">
        <w:rPr>
          <w:rFonts w:ascii="Calibri Light" w:hAnsi="Calibri Light" w:cs="Calibri Light"/>
          <w:sz w:val="26"/>
          <w:szCs w:val="26"/>
        </w:rPr>
        <w:t xml:space="preserve">, located outside of the school district. </w:t>
      </w:r>
    </w:p>
    <w:p w14:paraId="52A00F14" w14:textId="5D405C9E" w:rsidR="00770596" w:rsidRPr="00EA48C9" w:rsidRDefault="00770596" w:rsidP="00770596">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The child does not like the taste or smell of the ch</w:t>
      </w:r>
      <w:r w:rsidR="00CB7BA4" w:rsidRPr="00EA48C9">
        <w:rPr>
          <w:rFonts w:ascii="Calibri Light" w:hAnsi="Calibri Light" w:cs="Calibri Light"/>
          <w:sz w:val="26"/>
          <w:szCs w:val="26"/>
        </w:rPr>
        <w:t>elating agent.</w:t>
      </w:r>
    </w:p>
    <w:p w14:paraId="080E2015" w14:textId="7B806234" w:rsidR="00CB7BA4" w:rsidRPr="00EA48C9" w:rsidRDefault="00CB7BA4" w:rsidP="00770596">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Meal prep is difficult for the family.</w:t>
      </w:r>
    </w:p>
    <w:p w14:paraId="06A41AEB" w14:textId="3A7F6278" w:rsidR="00CB7BA4" w:rsidRPr="00EA48C9" w:rsidRDefault="00CB7BA4" w:rsidP="00CB7BA4">
      <w:pPr>
        <w:pStyle w:val="ListParagraph"/>
        <w:numPr>
          <w:ilvl w:val="1"/>
          <w:numId w:val="2"/>
        </w:numPr>
        <w:rPr>
          <w:rFonts w:ascii="Calibri Light" w:hAnsi="Calibri Light" w:cs="Calibri Light"/>
          <w:sz w:val="26"/>
          <w:szCs w:val="26"/>
        </w:rPr>
      </w:pPr>
      <w:r w:rsidRPr="00EA48C9">
        <w:rPr>
          <w:rFonts w:ascii="Calibri Light" w:hAnsi="Calibri Light" w:cs="Calibri Light"/>
          <w:sz w:val="26"/>
          <w:szCs w:val="26"/>
        </w:rPr>
        <w:t>Contact Medicaid for assistance with food cards.</w:t>
      </w:r>
    </w:p>
    <w:p w14:paraId="512CAB35" w14:textId="4FDD3DFC" w:rsidR="00CB7BA4" w:rsidRPr="00EA48C9" w:rsidRDefault="00CB7BA4" w:rsidP="00CB7BA4">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 xml:space="preserve">Laundry is challenging for the family while in the hotel. </w:t>
      </w:r>
    </w:p>
    <w:p w14:paraId="0BAC5314" w14:textId="4B9E5F97" w:rsidR="00CB7BA4" w:rsidRPr="00EA48C9" w:rsidRDefault="00CB7BA4" w:rsidP="00CB7BA4">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 xml:space="preserve">Transportation to school is difficult for the 7-year-old sibling, as the hotel is out of the </w:t>
      </w:r>
      <w:r w:rsidR="00C84B11" w:rsidRPr="00EA48C9">
        <w:rPr>
          <w:rFonts w:ascii="Calibri Light" w:hAnsi="Calibri Light" w:cs="Calibri Light"/>
          <w:sz w:val="26"/>
          <w:szCs w:val="26"/>
        </w:rPr>
        <w:t>district.</w:t>
      </w:r>
    </w:p>
    <w:p w14:paraId="7D38EB23" w14:textId="2810C255" w:rsidR="00CB7BA4" w:rsidRPr="00EA48C9" w:rsidRDefault="00CB7BA4" w:rsidP="00CB7BA4">
      <w:pPr>
        <w:pStyle w:val="ListParagraph"/>
        <w:numPr>
          <w:ilvl w:val="1"/>
          <w:numId w:val="2"/>
        </w:numPr>
        <w:rPr>
          <w:rFonts w:ascii="Calibri Light" w:hAnsi="Calibri Light" w:cs="Calibri Light"/>
          <w:sz w:val="26"/>
          <w:szCs w:val="26"/>
        </w:rPr>
      </w:pPr>
      <w:r w:rsidRPr="00EA48C9">
        <w:rPr>
          <w:rFonts w:ascii="Calibri Light" w:hAnsi="Calibri Light" w:cs="Calibri Light"/>
          <w:sz w:val="26"/>
          <w:szCs w:val="26"/>
        </w:rPr>
        <w:t xml:space="preserve">Refer to ISD for assistance with transportation. </w:t>
      </w:r>
    </w:p>
    <w:p w14:paraId="3B48AFC4" w14:textId="35066419" w:rsidR="00CB7BA4" w:rsidRPr="00EA48C9" w:rsidRDefault="00CB7BA4" w:rsidP="00CB7BA4">
      <w:pPr>
        <w:pStyle w:val="ListParagraph"/>
        <w:numPr>
          <w:ilvl w:val="2"/>
          <w:numId w:val="2"/>
        </w:numPr>
        <w:rPr>
          <w:rFonts w:ascii="Calibri Light" w:hAnsi="Calibri Light" w:cs="Calibri Light"/>
          <w:sz w:val="26"/>
          <w:szCs w:val="26"/>
        </w:rPr>
      </w:pPr>
      <w:r w:rsidRPr="00EA48C9">
        <w:rPr>
          <w:rFonts w:ascii="Calibri Light" w:hAnsi="Calibri Light" w:cs="Calibri Light"/>
          <w:sz w:val="26"/>
          <w:szCs w:val="26"/>
        </w:rPr>
        <w:t>Falls under the McKinney Vento Act</w:t>
      </w:r>
    </w:p>
    <w:p w14:paraId="5AF0BECE" w14:textId="186AB114" w:rsidR="00CB7BA4" w:rsidRPr="00EA48C9" w:rsidRDefault="00CB7BA4" w:rsidP="00CB7BA4">
      <w:pPr>
        <w:pStyle w:val="ListParagraph"/>
        <w:numPr>
          <w:ilvl w:val="0"/>
          <w:numId w:val="2"/>
        </w:numPr>
        <w:rPr>
          <w:rFonts w:ascii="Calibri Light" w:hAnsi="Calibri Light" w:cs="Calibri Light"/>
          <w:sz w:val="26"/>
          <w:szCs w:val="26"/>
        </w:rPr>
      </w:pPr>
      <w:r w:rsidRPr="00EA48C9">
        <w:rPr>
          <w:rFonts w:ascii="Calibri Light" w:hAnsi="Calibri Light" w:cs="Calibri Light"/>
          <w:sz w:val="26"/>
          <w:szCs w:val="26"/>
        </w:rPr>
        <w:t xml:space="preserve">Access to groceries is limited from the hotel, transportation assistance is required. Neighbor was previously assisting with transportation, and this is no longer an option due to location of the hotel. </w:t>
      </w:r>
    </w:p>
    <w:p w14:paraId="14743D23" w14:textId="77777777" w:rsidR="00770596" w:rsidRDefault="00770596"/>
    <w:sectPr w:rsidR="00770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6355E"/>
    <w:multiLevelType w:val="hybridMultilevel"/>
    <w:tmpl w:val="81365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D4778"/>
    <w:multiLevelType w:val="hybridMultilevel"/>
    <w:tmpl w:val="9DD4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391404">
    <w:abstractNumId w:val="0"/>
  </w:num>
  <w:num w:numId="2" w16cid:durableId="133302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96"/>
    <w:rsid w:val="00770596"/>
    <w:rsid w:val="007844FB"/>
    <w:rsid w:val="007C1F57"/>
    <w:rsid w:val="009125F3"/>
    <w:rsid w:val="00B65797"/>
    <w:rsid w:val="00C84B11"/>
    <w:rsid w:val="00CB7BA4"/>
    <w:rsid w:val="00CF38B4"/>
    <w:rsid w:val="00EA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546C"/>
  <w15:chartTrackingRefBased/>
  <w15:docId w15:val="{A2404DDD-8A35-4752-9033-0A3260D4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96"/>
    <w:rPr>
      <w:rFonts w:eastAsiaTheme="majorEastAsia" w:cstheme="majorBidi"/>
      <w:color w:val="272727" w:themeColor="text1" w:themeTint="D8"/>
    </w:rPr>
  </w:style>
  <w:style w:type="paragraph" w:styleId="Title">
    <w:name w:val="Title"/>
    <w:basedOn w:val="Normal"/>
    <w:next w:val="Normal"/>
    <w:link w:val="TitleChar"/>
    <w:uiPriority w:val="10"/>
    <w:qFormat/>
    <w:rsid w:val="00770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96"/>
    <w:pPr>
      <w:spacing w:before="160"/>
      <w:jc w:val="center"/>
    </w:pPr>
    <w:rPr>
      <w:i/>
      <w:iCs/>
      <w:color w:val="404040" w:themeColor="text1" w:themeTint="BF"/>
    </w:rPr>
  </w:style>
  <w:style w:type="character" w:customStyle="1" w:styleId="QuoteChar">
    <w:name w:val="Quote Char"/>
    <w:basedOn w:val="DefaultParagraphFont"/>
    <w:link w:val="Quote"/>
    <w:uiPriority w:val="29"/>
    <w:rsid w:val="00770596"/>
    <w:rPr>
      <w:i/>
      <w:iCs/>
      <w:color w:val="404040" w:themeColor="text1" w:themeTint="BF"/>
    </w:rPr>
  </w:style>
  <w:style w:type="paragraph" w:styleId="ListParagraph">
    <w:name w:val="List Paragraph"/>
    <w:basedOn w:val="Normal"/>
    <w:uiPriority w:val="34"/>
    <w:qFormat/>
    <w:rsid w:val="00770596"/>
    <w:pPr>
      <w:ind w:left="720"/>
      <w:contextualSpacing/>
    </w:pPr>
  </w:style>
  <w:style w:type="character" w:styleId="IntenseEmphasis">
    <w:name w:val="Intense Emphasis"/>
    <w:basedOn w:val="DefaultParagraphFont"/>
    <w:uiPriority w:val="21"/>
    <w:qFormat/>
    <w:rsid w:val="00770596"/>
    <w:rPr>
      <w:i/>
      <w:iCs/>
      <w:color w:val="0F4761" w:themeColor="accent1" w:themeShade="BF"/>
    </w:rPr>
  </w:style>
  <w:style w:type="paragraph" w:styleId="IntenseQuote">
    <w:name w:val="Intense Quote"/>
    <w:basedOn w:val="Normal"/>
    <w:next w:val="Normal"/>
    <w:link w:val="IntenseQuoteChar"/>
    <w:uiPriority w:val="30"/>
    <w:qFormat/>
    <w:rsid w:val="0077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96"/>
    <w:rPr>
      <w:i/>
      <w:iCs/>
      <w:color w:val="0F4761" w:themeColor="accent1" w:themeShade="BF"/>
    </w:rPr>
  </w:style>
  <w:style w:type="character" w:styleId="IntenseReference">
    <w:name w:val="Intense Reference"/>
    <w:basedOn w:val="DefaultParagraphFont"/>
    <w:uiPriority w:val="32"/>
    <w:qFormat/>
    <w:rsid w:val="00770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C2A5F-D2FF-4CEB-9EA8-B4061B99FFC7}">
  <ds:schemaRefs>
    <ds:schemaRef ds:uri="http://schemas.microsoft.com/sharepoint/v3/contenttype/forms"/>
  </ds:schemaRefs>
</ds:datastoreItem>
</file>

<file path=customXml/itemProps2.xml><?xml version="1.0" encoding="utf-8"?>
<ds:datastoreItem xmlns:ds="http://schemas.openxmlformats.org/officeDocument/2006/customXml" ds:itemID="{C3BC2D4E-E483-44D1-B435-228149C130D1}">
  <ds:schemaRefs>
    <ds:schemaRef ds:uri="http://schemas.microsoft.com/office/2006/metadata/properties"/>
    <ds:schemaRef ds:uri="http://schemas.microsoft.com/office/infopath/2007/PartnerControls"/>
    <ds:schemaRef ds:uri="93dab81d-502f-4913-bf91-d534f41765b4"/>
    <ds:schemaRef ds:uri="e4664c3e-f049-4574-bd7d-7499d2032cca"/>
  </ds:schemaRefs>
</ds:datastoreItem>
</file>

<file path=customXml/itemProps3.xml><?xml version="1.0" encoding="utf-8"?>
<ds:datastoreItem xmlns:ds="http://schemas.openxmlformats.org/officeDocument/2006/customXml" ds:itemID="{4C35AD6E-6EA2-45EA-8309-C932F697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Wendy (DHHS-Contractor)</dc:creator>
  <cp:keywords/>
  <dc:description/>
  <cp:lastModifiedBy>Medina, Angela (DHHS-Contractor)</cp:lastModifiedBy>
  <cp:revision>5</cp:revision>
  <dcterms:created xsi:type="dcterms:W3CDTF">2024-06-12T20:42:00Z</dcterms:created>
  <dcterms:modified xsi:type="dcterms:W3CDTF">2024-07-05T19:56:00Z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2024-06-12T17:56:14Z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654bd1e3-3062-4bc1-8c67-3a34a461f6d8</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